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314F" w14:textId="211E5215" w:rsidR="0083019F" w:rsidRPr="006E6BFC" w:rsidRDefault="006E6BFC" w:rsidP="00971025">
      <w:pPr>
        <w:jc w:val="center"/>
        <w:rPr>
          <w:rFonts w:ascii="Helvetica" w:hAnsi="Helvetica" w:cs="Arial"/>
          <w:b/>
          <w:bCs/>
          <w:color w:val="000000" w:themeColor="text1"/>
          <w:sz w:val="32"/>
          <w:szCs w:val="32"/>
        </w:rPr>
      </w:pPr>
      <w:r w:rsidRPr="006E6BFC">
        <w:rPr>
          <w:rFonts w:ascii="Helvetica" w:hAnsi="Helvetica" w:cs="Arial"/>
          <w:b/>
          <w:bCs/>
          <w:color w:val="000000" w:themeColor="text1"/>
          <w:sz w:val="32"/>
          <w:szCs w:val="32"/>
        </w:rPr>
        <w:t>Martin Margiela</w:t>
      </w:r>
    </w:p>
    <w:p w14:paraId="67F12A0A" w14:textId="1342AAEF" w:rsidR="000E7531" w:rsidRPr="006E6BFC" w:rsidRDefault="000E7531" w:rsidP="00971025">
      <w:pPr>
        <w:jc w:val="center"/>
        <w:rPr>
          <w:rFonts w:ascii="Helvetica" w:hAnsi="Helvetica" w:cs="Arial"/>
          <w:b/>
          <w:bCs/>
          <w:color w:val="000000" w:themeColor="text1"/>
          <w:sz w:val="32"/>
          <w:szCs w:val="32"/>
        </w:rPr>
      </w:pPr>
      <w:r w:rsidRPr="006E6BFC">
        <w:rPr>
          <w:rFonts w:ascii="Helvetica" w:hAnsi="Helvetica" w:cs="Arial"/>
          <w:b/>
          <w:bCs/>
          <w:color w:val="000000" w:themeColor="text1"/>
          <w:sz w:val="32"/>
          <w:szCs w:val="32"/>
        </w:rPr>
        <w:t>Biography</w:t>
      </w:r>
    </w:p>
    <w:p w14:paraId="2E9939AE" w14:textId="77777777" w:rsidR="006E6BFC" w:rsidRPr="006E6BFC" w:rsidRDefault="006E6BFC" w:rsidP="00971025">
      <w:pPr>
        <w:jc w:val="center"/>
        <w:rPr>
          <w:rFonts w:ascii="Helvetica" w:hAnsi="Helvetica" w:cs="Arial"/>
          <w:b/>
          <w:bCs/>
          <w:color w:val="000000" w:themeColor="text1"/>
          <w:sz w:val="32"/>
          <w:szCs w:val="32"/>
        </w:rPr>
      </w:pPr>
    </w:p>
    <w:p w14:paraId="76C566B4" w14:textId="3AC01AEE" w:rsidR="006E6BFC" w:rsidRPr="006E6BFC" w:rsidRDefault="006E6BFC" w:rsidP="006E6BFC">
      <w:pPr>
        <w:pStyle w:val="Heading1"/>
        <w:rPr>
          <w:rFonts w:ascii="Helvetica" w:eastAsia="Times New Roman" w:hAnsi="Helvetica" w:cs="Arial"/>
          <w:color w:val="000000" w:themeColor="text1"/>
          <w:sz w:val="22"/>
          <w:szCs w:val="22"/>
        </w:rPr>
      </w:pPr>
      <w:bookmarkStart w:id="0" w:name="_Toc151482879"/>
      <w:r w:rsidRPr="006E6BFC">
        <w:rPr>
          <w:rFonts w:ascii="Helvetica" w:eastAsia="Times New Roman" w:hAnsi="Helvetica" w:cs="Arial"/>
          <w:color w:val="000000" w:themeColor="text1"/>
          <w:sz w:val="22"/>
          <w:szCs w:val="22"/>
        </w:rPr>
        <w:t xml:space="preserve">Martin Margiela was born in 1957 in Leuven, Belgium. After attending the Sint-Lukas </w:t>
      </w:r>
      <w:proofErr w:type="spellStart"/>
      <w:r w:rsidRPr="006E6BFC">
        <w:rPr>
          <w:rFonts w:ascii="Helvetica" w:eastAsia="Times New Roman" w:hAnsi="Helvetica" w:cs="Arial"/>
          <w:color w:val="000000" w:themeColor="text1"/>
          <w:sz w:val="22"/>
          <w:szCs w:val="22"/>
        </w:rPr>
        <w:t>Kunsthumaniora</w:t>
      </w:r>
      <w:proofErr w:type="spellEnd"/>
      <w:r w:rsidRPr="006E6BFC">
        <w:rPr>
          <w:rFonts w:ascii="Helvetica" w:eastAsia="Times New Roman" w:hAnsi="Helvetica" w:cs="Arial"/>
          <w:color w:val="000000" w:themeColor="text1"/>
          <w:sz w:val="22"/>
          <w:szCs w:val="22"/>
        </w:rPr>
        <w:t xml:space="preserve"> art school in Hasselt, he entered the fashion department of the Royal Academy of Fine Arts in Antwerp in 1977. In 1988, he founded Maison Martin Margiela. Right after the twentieth anniversary of his eponymous brand in 2009, Martin Margiela decided to leave the fashion world. Ever since, he has devoted himself exclusively to the visual arts.</w:t>
      </w:r>
    </w:p>
    <w:p w14:paraId="2D7467FB" w14:textId="77777777" w:rsidR="006E6BFC" w:rsidRPr="006E6BFC" w:rsidRDefault="006E6BFC" w:rsidP="006E6BFC">
      <w:pPr>
        <w:pStyle w:val="Heading1"/>
        <w:rPr>
          <w:rFonts w:ascii="Helvetica" w:eastAsia="Times New Roman" w:hAnsi="Helvetica" w:cs="Arial"/>
          <w:color w:val="000000" w:themeColor="text1"/>
          <w:sz w:val="22"/>
          <w:szCs w:val="22"/>
        </w:rPr>
      </w:pPr>
    </w:p>
    <w:p w14:paraId="731B163F" w14:textId="0607D8C0" w:rsidR="006E6BFC" w:rsidRPr="006E6BFC" w:rsidRDefault="006E6BFC" w:rsidP="006E6BFC">
      <w:pPr>
        <w:pStyle w:val="Heading1"/>
        <w:rPr>
          <w:rFonts w:ascii="Helvetica" w:eastAsia="Times New Roman" w:hAnsi="Helvetica" w:cs="Arial"/>
          <w:b/>
          <w:bCs/>
          <w:color w:val="000000" w:themeColor="text1"/>
          <w:sz w:val="22"/>
          <w:szCs w:val="22"/>
        </w:rPr>
      </w:pPr>
      <w:r w:rsidRPr="006E6BFC">
        <w:rPr>
          <w:rFonts w:ascii="Helvetica" w:eastAsia="Times New Roman" w:hAnsi="Helvetica" w:cs="Arial"/>
          <w:b/>
          <w:bCs/>
          <w:color w:val="000000" w:themeColor="text1"/>
          <w:sz w:val="22"/>
          <w:szCs w:val="22"/>
        </w:rPr>
        <w:t>Solo Exhibitions</w:t>
      </w:r>
    </w:p>
    <w:p w14:paraId="5E530380" w14:textId="7613024E"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 xml:space="preserve"> 2024</w:t>
      </w:r>
    </w:p>
    <w:p w14:paraId="4EC3C215" w14:textId="378693F6" w:rsid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Upcoming: Martin Margiela, Gallery Bernier/</w:t>
      </w:r>
      <w:proofErr w:type="spellStart"/>
      <w:r w:rsidRPr="006E6BFC">
        <w:rPr>
          <w:rFonts w:ascii="Helvetica" w:eastAsia="Times New Roman" w:hAnsi="Helvetica" w:cs="Arial"/>
          <w:color w:val="000000" w:themeColor="text1"/>
          <w:sz w:val="22"/>
          <w:szCs w:val="22"/>
        </w:rPr>
        <w:t>Eliades</w:t>
      </w:r>
      <w:proofErr w:type="spellEnd"/>
      <w:r w:rsidRPr="006E6BFC">
        <w:rPr>
          <w:rFonts w:ascii="Helvetica" w:eastAsia="Times New Roman" w:hAnsi="Helvetica" w:cs="Arial"/>
          <w:color w:val="000000" w:themeColor="text1"/>
          <w:sz w:val="22"/>
          <w:szCs w:val="22"/>
        </w:rPr>
        <w:t xml:space="preserve"> Athens &amp; Brussels, March 2024</w:t>
      </w:r>
    </w:p>
    <w:p w14:paraId="7D76094F" w14:textId="77777777" w:rsidR="006E6BFC" w:rsidRPr="006E6BFC" w:rsidRDefault="006E6BFC" w:rsidP="006E6BFC"/>
    <w:p w14:paraId="7F3B4C2A"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2022</w:t>
      </w:r>
    </w:p>
    <w:p w14:paraId="2C58495C"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Martin Margiela at Lotte Museum Lotte Museum of Art, Seoul, The Republic of Korea</w:t>
      </w:r>
    </w:p>
    <w:p w14:paraId="5D774C28"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Martin Margiela at M WOODS M WOODS Hutong, Beijing, China</w:t>
      </w:r>
    </w:p>
    <w:p w14:paraId="6B22A022"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 xml:space="preserve">Martin Margiela: Self-Portraits </w:t>
      </w:r>
      <w:proofErr w:type="spellStart"/>
      <w:r w:rsidRPr="006E6BFC">
        <w:rPr>
          <w:rFonts w:ascii="Helvetica" w:eastAsia="Times New Roman" w:hAnsi="Helvetica" w:cs="Arial"/>
          <w:color w:val="000000" w:themeColor="text1"/>
          <w:sz w:val="22"/>
          <w:szCs w:val="22"/>
        </w:rPr>
        <w:t>Eenwerk</w:t>
      </w:r>
      <w:proofErr w:type="spellEnd"/>
      <w:r w:rsidRPr="006E6BFC">
        <w:rPr>
          <w:rFonts w:ascii="Helvetica" w:eastAsia="Times New Roman" w:hAnsi="Helvetica" w:cs="Arial"/>
          <w:color w:val="000000" w:themeColor="text1"/>
          <w:sz w:val="22"/>
          <w:szCs w:val="22"/>
        </w:rPr>
        <w:t>, Amsterdam, The Netherlands</w:t>
      </w:r>
    </w:p>
    <w:p w14:paraId="2B38F7EE" w14:textId="32140BEB" w:rsidR="006E6BFC" w:rsidRPr="006E6BFC" w:rsidRDefault="006E6BFC" w:rsidP="006E6BFC">
      <w:pPr>
        <w:pStyle w:val="Heading1"/>
        <w:rPr>
          <w:rFonts w:ascii="Helvetica" w:eastAsia="Times New Roman" w:hAnsi="Helvetica" w:cs="Arial"/>
          <w:color w:val="000000" w:themeColor="text1"/>
          <w:sz w:val="22"/>
          <w:szCs w:val="22"/>
        </w:rPr>
      </w:pPr>
    </w:p>
    <w:p w14:paraId="714399BE"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2021</w:t>
      </w:r>
    </w:p>
    <w:p w14:paraId="1E9A7371"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Martin Margiela Lafayette Anticipations, Paris, France</w:t>
      </w:r>
    </w:p>
    <w:p w14:paraId="3EE9C02E" w14:textId="77777777" w:rsidR="006E6BFC" w:rsidRPr="006E6BFC" w:rsidRDefault="006E6BFC" w:rsidP="006E6BFC">
      <w:pPr>
        <w:pStyle w:val="Heading1"/>
        <w:rPr>
          <w:rFonts w:ascii="Helvetica" w:eastAsia="Times New Roman" w:hAnsi="Helvetica" w:cs="Arial"/>
          <w:color w:val="000000" w:themeColor="text1"/>
          <w:sz w:val="22"/>
          <w:szCs w:val="22"/>
        </w:rPr>
      </w:pPr>
    </w:p>
    <w:p w14:paraId="574D749C" w14:textId="345027D1" w:rsidR="006E6BFC" w:rsidRPr="006E6BFC" w:rsidRDefault="006E6BFC" w:rsidP="006E6BFC">
      <w:pPr>
        <w:pStyle w:val="Heading1"/>
        <w:rPr>
          <w:rFonts w:ascii="Helvetica" w:eastAsia="Times New Roman" w:hAnsi="Helvetica" w:cs="Arial"/>
          <w:b/>
          <w:bCs/>
          <w:color w:val="000000" w:themeColor="text1"/>
          <w:sz w:val="22"/>
          <w:szCs w:val="22"/>
        </w:rPr>
      </w:pPr>
      <w:r w:rsidRPr="006E6BFC">
        <w:rPr>
          <w:rFonts w:ascii="Helvetica" w:eastAsia="Times New Roman" w:hAnsi="Helvetica" w:cs="Arial"/>
          <w:b/>
          <w:bCs/>
          <w:color w:val="000000" w:themeColor="text1"/>
          <w:sz w:val="22"/>
          <w:szCs w:val="22"/>
        </w:rPr>
        <w:t>Group Exhibitions</w:t>
      </w:r>
    </w:p>
    <w:p w14:paraId="517F767D"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2023</w:t>
      </w:r>
    </w:p>
    <w:p w14:paraId="465DD5BE"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 xml:space="preserve">Echo. Wrapped in Memory </w:t>
      </w:r>
      <w:proofErr w:type="spellStart"/>
      <w:r w:rsidRPr="006E6BFC">
        <w:rPr>
          <w:rFonts w:ascii="Helvetica" w:eastAsia="Times New Roman" w:hAnsi="Helvetica" w:cs="Arial"/>
          <w:color w:val="000000" w:themeColor="text1"/>
          <w:sz w:val="22"/>
          <w:szCs w:val="22"/>
        </w:rPr>
        <w:t>MoMu</w:t>
      </w:r>
      <w:proofErr w:type="spellEnd"/>
      <w:r w:rsidRPr="006E6BFC">
        <w:rPr>
          <w:rFonts w:ascii="Helvetica" w:eastAsia="Times New Roman" w:hAnsi="Helvetica" w:cs="Arial"/>
          <w:color w:val="000000" w:themeColor="text1"/>
          <w:sz w:val="22"/>
          <w:szCs w:val="22"/>
        </w:rPr>
        <w:t>, Antwerp, Belgium</w:t>
      </w:r>
    </w:p>
    <w:p w14:paraId="0B4462BB"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 xml:space="preserve">No Angels Wilhelm </w:t>
      </w:r>
      <w:proofErr w:type="spellStart"/>
      <w:r w:rsidRPr="006E6BFC">
        <w:rPr>
          <w:rFonts w:ascii="Helvetica" w:eastAsia="Times New Roman" w:hAnsi="Helvetica" w:cs="Arial"/>
          <w:color w:val="000000" w:themeColor="text1"/>
          <w:sz w:val="22"/>
          <w:szCs w:val="22"/>
        </w:rPr>
        <w:t>Hallen</w:t>
      </w:r>
      <w:proofErr w:type="spellEnd"/>
      <w:r w:rsidRPr="006E6BFC">
        <w:rPr>
          <w:rFonts w:ascii="Helvetica" w:eastAsia="Times New Roman" w:hAnsi="Helvetica" w:cs="Arial"/>
          <w:color w:val="000000" w:themeColor="text1"/>
          <w:sz w:val="22"/>
          <w:szCs w:val="22"/>
        </w:rPr>
        <w:t>, Berlin, Germany</w:t>
      </w:r>
    </w:p>
    <w:p w14:paraId="760CE476" w14:textId="77777777" w:rsidR="006E6BFC" w:rsidRPr="006E6BFC" w:rsidRDefault="006E6BFC" w:rsidP="006E6BFC">
      <w:pPr>
        <w:pStyle w:val="Heading1"/>
        <w:rPr>
          <w:rFonts w:ascii="Helvetica" w:eastAsia="Times New Roman" w:hAnsi="Helvetica" w:cs="Arial"/>
          <w:color w:val="000000" w:themeColor="text1"/>
          <w:sz w:val="22"/>
          <w:szCs w:val="22"/>
        </w:rPr>
      </w:pPr>
      <w:proofErr w:type="gramStart"/>
      <w:r w:rsidRPr="006E6BFC">
        <w:rPr>
          <w:rFonts w:ascii="Helvetica" w:eastAsia="Times New Roman" w:hAnsi="Helvetica" w:cs="Arial"/>
          <w:color w:val="000000" w:themeColor="text1"/>
          <w:sz w:val="22"/>
          <w:szCs w:val="22"/>
        </w:rPr>
        <w:t>Man</w:t>
      </w:r>
      <w:proofErr w:type="gramEnd"/>
      <w:r w:rsidRPr="006E6BFC">
        <w:rPr>
          <w:rFonts w:ascii="Helvetica" w:eastAsia="Times New Roman" w:hAnsi="Helvetica" w:cs="Arial"/>
          <w:color w:val="000000" w:themeColor="text1"/>
          <w:sz w:val="22"/>
          <w:szCs w:val="22"/>
        </w:rPr>
        <w:t xml:space="preserve"> Ray </w:t>
      </w:r>
      <w:proofErr w:type="spellStart"/>
      <w:r w:rsidRPr="006E6BFC">
        <w:rPr>
          <w:rFonts w:ascii="Helvetica" w:eastAsia="Times New Roman" w:hAnsi="Helvetica" w:cs="Arial"/>
          <w:color w:val="000000" w:themeColor="text1"/>
          <w:sz w:val="22"/>
          <w:szCs w:val="22"/>
        </w:rPr>
        <w:t>en</w:t>
      </w:r>
      <w:proofErr w:type="spellEnd"/>
      <w:r w:rsidRPr="006E6BFC">
        <w:rPr>
          <w:rFonts w:ascii="Helvetica" w:eastAsia="Times New Roman" w:hAnsi="Helvetica" w:cs="Arial"/>
          <w:color w:val="000000" w:themeColor="text1"/>
          <w:sz w:val="22"/>
          <w:szCs w:val="22"/>
        </w:rPr>
        <w:t xml:space="preserve"> mode </w:t>
      </w:r>
      <w:proofErr w:type="spellStart"/>
      <w:r w:rsidRPr="006E6BFC">
        <w:rPr>
          <w:rFonts w:ascii="Helvetica" w:eastAsia="Times New Roman" w:hAnsi="Helvetica" w:cs="Arial"/>
          <w:color w:val="000000" w:themeColor="text1"/>
          <w:sz w:val="22"/>
          <w:szCs w:val="22"/>
        </w:rPr>
        <w:t>MoMu</w:t>
      </w:r>
      <w:proofErr w:type="spellEnd"/>
      <w:r w:rsidRPr="006E6BFC">
        <w:rPr>
          <w:rFonts w:ascii="Helvetica" w:eastAsia="Times New Roman" w:hAnsi="Helvetica" w:cs="Arial"/>
          <w:color w:val="000000" w:themeColor="text1"/>
          <w:sz w:val="22"/>
          <w:szCs w:val="22"/>
        </w:rPr>
        <w:t>, Antwerp, Belgium</w:t>
      </w:r>
    </w:p>
    <w:p w14:paraId="090DDAC7" w14:textId="77777777" w:rsidR="006E6BFC" w:rsidRPr="006E6BFC" w:rsidRDefault="006E6BFC" w:rsidP="006E6BFC">
      <w:pPr>
        <w:pStyle w:val="Heading1"/>
        <w:rPr>
          <w:rFonts w:ascii="Helvetica" w:eastAsia="Times New Roman" w:hAnsi="Helvetica" w:cs="Arial"/>
          <w:color w:val="000000" w:themeColor="text1"/>
          <w:sz w:val="22"/>
          <w:szCs w:val="22"/>
        </w:rPr>
      </w:pPr>
    </w:p>
    <w:p w14:paraId="738EA988"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2022</w:t>
      </w:r>
    </w:p>
    <w:p w14:paraId="0B47B054"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40 Years Zeno X Gallery – the two-thousands Zeno X Gallery Antwerp South, Antwerp, Belgium</w:t>
      </w:r>
    </w:p>
    <w:p w14:paraId="58711A29" w14:textId="77777777" w:rsidR="006E6BFC" w:rsidRPr="006E6BFC" w:rsidRDefault="006E6BFC" w:rsidP="006E6BFC">
      <w:pPr>
        <w:pStyle w:val="Heading1"/>
        <w:rPr>
          <w:rFonts w:ascii="Helvetica" w:eastAsia="Times New Roman" w:hAnsi="Helvetica" w:cs="Arial"/>
          <w:color w:val="000000" w:themeColor="text1"/>
          <w:sz w:val="22"/>
          <w:szCs w:val="22"/>
        </w:rPr>
      </w:pPr>
    </w:p>
    <w:p w14:paraId="06056D24" w14:textId="77777777" w:rsidR="006E6BFC" w:rsidRPr="006E6BFC" w:rsidRDefault="006E6BFC" w:rsidP="006E6BFC">
      <w:pPr>
        <w:pStyle w:val="Heading1"/>
        <w:rPr>
          <w:rFonts w:ascii="Helvetica" w:eastAsia="Times New Roman" w:hAnsi="Helvetica" w:cs="Arial"/>
          <w:color w:val="000000" w:themeColor="text1"/>
          <w:sz w:val="22"/>
          <w:szCs w:val="22"/>
        </w:rPr>
      </w:pPr>
      <w:r w:rsidRPr="006E6BFC">
        <w:rPr>
          <w:rFonts w:ascii="Helvetica" w:eastAsia="Times New Roman" w:hAnsi="Helvetica" w:cs="Arial"/>
          <w:color w:val="000000" w:themeColor="text1"/>
          <w:sz w:val="22"/>
          <w:szCs w:val="22"/>
        </w:rPr>
        <w:t>2019</w:t>
      </w:r>
    </w:p>
    <w:p w14:paraId="22C4E7B3" w14:textId="76A319F4" w:rsidR="00971025" w:rsidRPr="006E6BFC" w:rsidRDefault="006E6BFC" w:rsidP="006E6BFC">
      <w:pPr>
        <w:pStyle w:val="Heading1"/>
        <w:rPr>
          <w:rFonts w:ascii="Helvetica" w:hAnsi="Helvetica" w:cs="Arial"/>
          <w:color w:val="000000" w:themeColor="text1"/>
          <w:sz w:val="22"/>
          <w:szCs w:val="22"/>
        </w:rPr>
      </w:pPr>
      <w:proofErr w:type="spellStart"/>
      <w:r w:rsidRPr="006E6BFC">
        <w:rPr>
          <w:rFonts w:ascii="Helvetica" w:eastAsia="Times New Roman" w:hAnsi="Helvetica" w:cs="Arial"/>
          <w:color w:val="000000" w:themeColor="text1"/>
          <w:sz w:val="22"/>
          <w:szCs w:val="22"/>
        </w:rPr>
        <w:t>L’homme</w:t>
      </w:r>
      <w:proofErr w:type="spellEnd"/>
      <w:r w:rsidRPr="006E6BFC">
        <w:rPr>
          <w:rFonts w:ascii="Helvetica" w:eastAsia="Times New Roman" w:hAnsi="Helvetica" w:cs="Arial"/>
          <w:color w:val="000000" w:themeColor="text1"/>
          <w:sz w:val="22"/>
          <w:szCs w:val="22"/>
        </w:rPr>
        <w:t xml:space="preserve"> qui march/</w:t>
      </w:r>
      <w:proofErr w:type="spellStart"/>
      <w:r w:rsidRPr="006E6BFC">
        <w:rPr>
          <w:rFonts w:ascii="Helvetica" w:eastAsia="Times New Roman" w:hAnsi="Helvetica" w:cs="Arial"/>
          <w:color w:val="000000" w:themeColor="text1"/>
          <w:sz w:val="22"/>
          <w:szCs w:val="22"/>
        </w:rPr>
        <w:t>Verkorperung</w:t>
      </w:r>
      <w:proofErr w:type="spellEnd"/>
      <w:r w:rsidRPr="006E6BFC">
        <w:rPr>
          <w:rFonts w:ascii="Helvetica" w:eastAsia="Times New Roman" w:hAnsi="Helvetica" w:cs="Arial"/>
          <w:color w:val="000000" w:themeColor="text1"/>
          <w:sz w:val="22"/>
          <w:szCs w:val="22"/>
        </w:rPr>
        <w:t xml:space="preserve"> des </w:t>
      </w:r>
      <w:proofErr w:type="spellStart"/>
      <w:r w:rsidRPr="006E6BFC">
        <w:rPr>
          <w:rFonts w:ascii="Helvetica" w:eastAsia="Times New Roman" w:hAnsi="Helvetica" w:cs="Arial"/>
          <w:color w:val="000000" w:themeColor="text1"/>
          <w:sz w:val="22"/>
          <w:szCs w:val="22"/>
        </w:rPr>
        <w:t>sperrigen</w:t>
      </w:r>
      <w:proofErr w:type="spellEnd"/>
      <w:r w:rsidRPr="006E6BFC">
        <w:rPr>
          <w:rFonts w:ascii="Helvetica" w:eastAsia="Times New Roman" w:hAnsi="Helvetica" w:cs="Arial"/>
          <w:color w:val="000000" w:themeColor="text1"/>
          <w:sz w:val="22"/>
          <w:szCs w:val="22"/>
        </w:rPr>
        <w:t xml:space="preserve"> </w:t>
      </w:r>
      <w:proofErr w:type="spellStart"/>
      <w:r w:rsidRPr="006E6BFC">
        <w:rPr>
          <w:rFonts w:ascii="Helvetica" w:eastAsia="Times New Roman" w:hAnsi="Helvetica" w:cs="Arial"/>
          <w:color w:val="000000" w:themeColor="text1"/>
          <w:sz w:val="22"/>
          <w:szCs w:val="22"/>
        </w:rPr>
        <w:t>Kunsthalle</w:t>
      </w:r>
      <w:proofErr w:type="spellEnd"/>
      <w:r w:rsidRPr="006E6BFC">
        <w:rPr>
          <w:rFonts w:ascii="Helvetica" w:eastAsia="Times New Roman" w:hAnsi="Helvetica" w:cs="Arial"/>
          <w:color w:val="000000" w:themeColor="text1"/>
          <w:sz w:val="22"/>
          <w:szCs w:val="22"/>
        </w:rPr>
        <w:t xml:space="preserve"> Bielefeld, Bielefeld, </w:t>
      </w:r>
      <w:bookmarkEnd w:id="0"/>
      <w:r w:rsidR="00473852">
        <w:rPr>
          <w:rFonts w:ascii="Helvetica" w:eastAsia="Times New Roman" w:hAnsi="Helvetica" w:cs="Arial"/>
          <w:color w:val="000000" w:themeColor="text1"/>
          <w:sz w:val="22"/>
          <w:szCs w:val="22"/>
        </w:rPr>
        <w:t>Germany</w:t>
      </w:r>
    </w:p>
    <w:p w14:paraId="66708E41" w14:textId="38EFCB2D" w:rsidR="00844A14" w:rsidRPr="006E6BFC" w:rsidRDefault="00844A14" w:rsidP="00971025">
      <w:pPr>
        <w:pStyle w:val="BodyText"/>
        <w:spacing w:afterLines="120" w:after="288"/>
        <w:jc w:val="left"/>
        <w:outlineLvl w:val="0"/>
        <w:rPr>
          <w:rFonts w:ascii="Helvetica" w:hAnsi="Helvetica" w:cs="Arial"/>
          <w:b/>
          <w:bCs/>
          <w:color w:val="000000" w:themeColor="text1"/>
          <w:sz w:val="22"/>
          <w:szCs w:val="22"/>
        </w:rPr>
      </w:pPr>
    </w:p>
    <w:sectPr w:rsidR="00844A14" w:rsidRPr="006E6BFC" w:rsidSect="005205C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259F" w14:textId="77777777" w:rsidR="00424C29" w:rsidRDefault="00424C29" w:rsidP="002E2B10">
      <w:r>
        <w:separator/>
      </w:r>
    </w:p>
  </w:endnote>
  <w:endnote w:type="continuationSeparator" w:id="0">
    <w:p w14:paraId="291398DE" w14:textId="77777777" w:rsidR="00424C29" w:rsidRDefault="00424C29" w:rsidP="002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NeueLT Com 45 Lt">
    <w:altName w:val="Arial"/>
    <w:panose1 w:val="020B0604020202020204"/>
    <w:charset w:val="A1"/>
    <w:family w:val="swiss"/>
    <w:pitch w:val="variable"/>
    <w:sig w:usb0="8000008F" w:usb1="10002042" w:usb2="00000000" w:usb3="00000000" w:csb0="0000009B" w:csb1="00000000"/>
  </w:font>
  <w:font w:name="Calibri Light">
    <w:panose1 w:val="020F0302020204030204"/>
    <w:charset w:val="A1"/>
    <w:family w:val="swiss"/>
    <w:pitch w:val="variable"/>
    <w:sig w:usb0="E4002EFF" w:usb1="C000247B" w:usb2="00000009" w:usb3="00000000" w:csb0="000001FF" w:csb1="00000000"/>
  </w:font>
  <w:font w:name="GrHelvetica">
    <w:altName w:val="Cambria"/>
    <w:panose1 w:val="020B0604020202020204"/>
    <w:charset w:val="55"/>
    <w:family w:val="auto"/>
    <w:pitch w:val="variable"/>
    <w:sig w:usb0="81000000" w:usb1="00000000" w:usb2="00000000" w:usb3="00000000" w:csb0="00000008" w:csb1="00000000"/>
  </w:font>
  <w:font w:name="Athens">
    <w:panose1 w:val="020B0604020202020204"/>
    <w:charset w:val="A1"/>
    <w:family w:val="auto"/>
    <w:pitch w:val="variable"/>
    <w:sig w:usb0="00000081" w:usb1="00000000" w:usb2="00000000" w:usb3="00000000" w:csb0="00000008"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C571" w14:textId="77777777" w:rsidR="00520E0F" w:rsidRDefault="0052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53B8" w14:textId="41F1A481" w:rsidR="002E2B10" w:rsidRDefault="002E2B10">
    <w:pPr>
      <w:pStyle w:val="Footer"/>
    </w:pPr>
  </w:p>
  <w:p w14:paraId="7131678C" w14:textId="0F7E30F9" w:rsidR="002E2B10" w:rsidRPr="00811820" w:rsidRDefault="002E2B10" w:rsidP="00A55BBF">
    <w:pPr>
      <w:pStyle w:val="Footer"/>
      <w:jc w:val="center"/>
      <w:rPr>
        <w:rFonts w:ascii="Helvetica Neue" w:hAnsi="Helvetica Neue"/>
        <w:sz w:val="19"/>
        <w:szCs w:val="19"/>
      </w:rPr>
    </w:pPr>
    <w:r w:rsidRPr="00811820">
      <w:rPr>
        <w:rFonts w:ascii="Helvetica Neue" w:hAnsi="Helvetica Neue"/>
        <w:sz w:val="19"/>
        <w:szCs w:val="19"/>
      </w:rPr>
      <w:t>11 EPTACHALKOU</w:t>
    </w:r>
    <w:r w:rsidR="002D52C4">
      <w:rPr>
        <w:rFonts w:ascii="Helvetica Neue" w:hAnsi="Helvetica Neue"/>
        <w:sz w:val="19"/>
        <w:szCs w:val="19"/>
      </w:rPr>
      <w:t xml:space="preserve"> </w:t>
    </w:r>
    <w:r w:rsidRPr="00811820">
      <w:rPr>
        <w:rFonts w:ascii="Helvetica Neue" w:hAnsi="Helvetica Neue"/>
        <w:sz w:val="19"/>
        <w:szCs w:val="19"/>
      </w:rPr>
      <w:t xml:space="preserve">ST </w:t>
    </w:r>
    <w:r w:rsidR="002D52C4">
      <w:rPr>
        <w:rFonts w:ascii="Helvetica Neue" w:hAnsi="Helvetica Neue"/>
        <w:sz w:val="19"/>
        <w:szCs w:val="19"/>
      </w:rPr>
      <w:sym w:font="Symbol" w:char="F0B7"/>
    </w:r>
    <w:r w:rsidR="002D52C4">
      <w:rPr>
        <w:rFonts w:ascii="Helvetica Neue" w:hAnsi="Helvetica Neue"/>
        <w:sz w:val="19"/>
        <w:szCs w:val="19"/>
      </w:rPr>
      <w:t xml:space="preserve"> </w:t>
    </w:r>
    <w:r w:rsidRPr="00811820">
      <w:rPr>
        <w:rFonts w:ascii="Helvetica Neue" w:hAnsi="Helvetica Neue"/>
        <w:sz w:val="19"/>
        <w:szCs w:val="19"/>
      </w:rPr>
      <w:t>ATHENS 11851</w:t>
    </w:r>
    <w:r w:rsidR="005F3404">
      <w:rPr>
        <w:rFonts w:ascii="Helvetica Neue" w:hAnsi="Helvetica Neue"/>
        <w:sz w:val="19"/>
        <w:szCs w:val="19"/>
      </w:rPr>
      <w:t xml:space="preserve"> </w:t>
    </w:r>
    <w:r w:rsidR="005F3404">
      <w:rPr>
        <w:rFonts w:ascii="Helvetica Neue" w:hAnsi="Helvetica Neue"/>
        <w:sz w:val="19"/>
        <w:szCs w:val="19"/>
      </w:rPr>
      <w:sym w:font="Symbol" w:char="F0B7"/>
    </w:r>
    <w:r w:rsidRPr="00811820">
      <w:rPr>
        <w:rFonts w:ascii="Helvetica Neue" w:hAnsi="Helvetica Neue"/>
        <w:sz w:val="19"/>
        <w:szCs w:val="19"/>
      </w:rPr>
      <w:t xml:space="preserve"> TEL.: +30 210 3413935-7</w:t>
    </w:r>
    <w:r w:rsidR="005F3404">
      <w:rPr>
        <w:rFonts w:ascii="Helvetica Neue" w:hAnsi="Helvetica Neue"/>
        <w:sz w:val="19"/>
        <w:szCs w:val="19"/>
      </w:rPr>
      <w:t xml:space="preserve"> </w:t>
    </w:r>
    <w:r w:rsidR="005F3404">
      <w:rPr>
        <w:rFonts w:ascii="Helvetica Neue" w:hAnsi="Helvetica Neue"/>
        <w:sz w:val="19"/>
        <w:szCs w:val="19"/>
      </w:rPr>
      <w:sym w:font="Symbol" w:char="F0B7"/>
    </w:r>
    <w:r w:rsidR="005F3404">
      <w:rPr>
        <w:rFonts w:ascii="Helvetica Neue" w:hAnsi="Helvetica Neue"/>
        <w:sz w:val="19"/>
        <w:szCs w:val="19"/>
      </w:rPr>
      <w:t xml:space="preserve"> </w:t>
    </w:r>
    <w:r w:rsidR="007C1876">
      <w:rPr>
        <w:rFonts w:ascii="Helvetica Neue" w:hAnsi="Helvetica Neue"/>
        <w:sz w:val="19"/>
        <w:szCs w:val="19"/>
      </w:rPr>
      <w:t>FAX: +</w:t>
    </w:r>
    <w:r w:rsidRPr="00811820">
      <w:rPr>
        <w:rFonts w:ascii="Helvetica Neue" w:hAnsi="Helvetica Neue"/>
        <w:sz w:val="19"/>
        <w:szCs w:val="19"/>
      </w:rPr>
      <w:t>30 210 3413938</w:t>
    </w:r>
  </w:p>
  <w:p w14:paraId="0F5E5E6C" w14:textId="463DA93C" w:rsidR="002E2B10" w:rsidRPr="00B2477E" w:rsidRDefault="002E2B10" w:rsidP="00A55BBF">
    <w:pPr>
      <w:pStyle w:val="Footer"/>
      <w:jc w:val="center"/>
      <w:rPr>
        <w:rFonts w:ascii="Helvetica Neue" w:hAnsi="Helvetica Neue"/>
        <w:sz w:val="19"/>
        <w:szCs w:val="19"/>
        <w:lang w:val="de-DE"/>
      </w:rPr>
    </w:pPr>
    <w:r w:rsidRPr="00B2477E">
      <w:rPr>
        <w:rFonts w:ascii="Helvetica Neue" w:hAnsi="Helvetica Neue"/>
        <w:sz w:val="19"/>
        <w:szCs w:val="19"/>
        <w:lang w:val="de-DE"/>
      </w:rPr>
      <w:t xml:space="preserve">46 RUE DU CHÂTELAIN </w:t>
    </w:r>
    <w:r w:rsidR="005F3404">
      <w:rPr>
        <w:rFonts w:ascii="Helvetica Neue" w:hAnsi="Helvetica Neue"/>
        <w:sz w:val="19"/>
        <w:szCs w:val="19"/>
      </w:rPr>
      <w:sym w:font="Symbol" w:char="F0B7"/>
    </w:r>
    <w:r w:rsidR="005F3404" w:rsidRPr="00B2477E">
      <w:rPr>
        <w:rFonts w:ascii="Helvetica Neue" w:hAnsi="Helvetica Neue"/>
        <w:sz w:val="19"/>
        <w:szCs w:val="19"/>
        <w:lang w:val="de-DE"/>
      </w:rPr>
      <w:t xml:space="preserve"> </w:t>
    </w:r>
    <w:r w:rsidRPr="00B2477E">
      <w:rPr>
        <w:rFonts w:ascii="Helvetica Neue" w:hAnsi="Helvetica Neue"/>
        <w:sz w:val="19"/>
        <w:szCs w:val="19"/>
        <w:lang w:val="de-DE"/>
      </w:rPr>
      <w:t xml:space="preserve">1050 BRUSSELS </w:t>
    </w:r>
    <w:r w:rsidR="008F61B8">
      <w:rPr>
        <w:rFonts w:ascii="Helvetica Neue" w:hAnsi="Helvetica Neue"/>
        <w:sz w:val="19"/>
        <w:szCs w:val="19"/>
      </w:rPr>
      <w:sym w:font="Symbol" w:char="F0B7"/>
    </w:r>
    <w:r w:rsidR="008F61B8" w:rsidRPr="00B2477E">
      <w:rPr>
        <w:rFonts w:ascii="Helvetica Neue" w:hAnsi="Helvetica Neue"/>
        <w:sz w:val="19"/>
        <w:szCs w:val="19"/>
        <w:lang w:val="de-DE"/>
      </w:rPr>
      <w:t xml:space="preserve"> </w:t>
    </w:r>
    <w:r w:rsidRPr="00B2477E">
      <w:rPr>
        <w:rFonts w:ascii="Helvetica Neue" w:hAnsi="Helvetica Neue"/>
        <w:sz w:val="19"/>
        <w:szCs w:val="19"/>
        <w:lang w:val="de-DE"/>
      </w:rPr>
      <w:t>TEL.: +3226405504</w:t>
    </w:r>
  </w:p>
  <w:p w14:paraId="325912C0" w14:textId="609FD709" w:rsidR="002E2B10" w:rsidRPr="00B2477E" w:rsidRDefault="00A55BBF" w:rsidP="00A55BBF">
    <w:pPr>
      <w:pStyle w:val="Footer"/>
      <w:jc w:val="center"/>
      <w:rPr>
        <w:rFonts w:ascii="Helvetica Neue" w:hAnsi="Helvetica Neue"/>
        <w:sz w:val="19"/>
        <w:szCs w:val="19"/>
        <w:lang w:val="de-DE"/>
      </w:rPr>
    </w:pPr>
    <w:r w:rsidRPr="00B2477E">
      <w:rPr>
        <w:rFonts w:ascii="Helvetica Neue" w:hAnsi="Helvetica Neue"/>
        <w:sz w:val="19"/>
        <w:szCs w:val="19"/>
        <w:lang w:val="de-DE"/>
      </w:rPr>
      <w:t xml:space="preserve">bernier@bernier-eliades.com </w:t>
    </w:r>
    <w:r w:rsidR="008F61B8">
      <w:rPr>
        <w:rFonts w:ascii="Helvetica Neue" w:hAnsi="Helvetica Neue"/>
        <w:sz w:val="19"/>
        <w:szCs w:val="19"/>
      </w:rPr>
      <w:sym w:font="Symbol" w:char="F0B7"/>
    </w:r>
    <w:r w:rsidR="008F61B8" w:rsidRPr="00B2477E">
      <w:rPr>
        <w:rFonts w:ascii="Helvetica Neue" w:hAnsi="Helvetica Neue"/>
        <w:sz w:val="19"/>
        <w:szCs w:val="19"/>
        <w:lang w:val="de-DE"/>
      </w:rPr>
      <w:t xml:space="preserve"> </w:t>
    </w:r>
    <w:r w:rsidRPr="00B2477E">
      <w:rPr>
        <w:rFonts w:ascii="Helvetica Neue" w:hAnsi="Helvetica Neue"/>
        <w:sz w:val="19"/>
        <w:szCs w:val="19"/>
        <w:lang w:val="de-DE"/>
      </w:rPr>
      <w:t>www.bernier-eliades.com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C589" w14:textId="77777777" w:rsidR="00520E0F" w:rsidRDefault="0052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2CD4" w14:textId="77777777" w:rsidR="00424C29" w:rsidRDefault="00424C29" w:rsidP="002E2B10">
      <w:r>
        <w:separator/>
      </w:r>
    </w:p>
  </w:footnote>
  <w:footnote w:type="continuationSeparator" w:id="0">
    <w:p w14:paraId="6F311BE6" w14:textId="77777777" w:rsidR="00424C29" w:rsidRDefault="00424C29" w:rsidP="002E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58C" w14:textId="77777777" w:rsidR="00520E0F" w:rsidRDefault="0052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E6E3" w14:textId="58D2B480" w:rsidR="002E2B10" w:rsidRDefault="00811820" w:rsidP="00CD3185">
    <w:pPr>
      <w:pStyle w:val="Header"/>
      <w:jc w:val="center"/>
      <w:rPr>
        <w:rFonts w:ascii="Helvetica Neue" w:hAnsi="Helvetica Neue"/>
        <w:sz w:val="21"/>
        <w:szCs w:val="21"/>
      </w:rPr>
    </w:pPr>
    <w:r w:rsidRPr="00811820">
      <w:rPr>
        <w:rFonts w:ascii="Helvetica Neue" w:hAnsi="Helvetica Neue"/>
        <w:b/>
        <w:noProof/>
        <w:sz w:val="21"/>
        <w:szCs w:val="21"/>
      </w:rPr>
      <w:drawing>
        <wp:inline distT="0" distB="0" distL="0" distR="0" wp14:anchorId="79534CB3" wp14:editId="536859D9">
          <wp:extent cx="2569260" cy="2151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993" cy="225763"/>
                  </a:xfrm>
                  <a:prstGeom prst="rect">
                    <a:avLst/>
                  </a:prstGeom>
                  <a:noFill/>
                  <a:ln>
                    <a:noFill/>
                  </a:ln>
                </pic:spPr>
              </pic:pic>
            </a:graphicData>
          </a:graphic>
        </wp:inline>
      </w:drawing>
    </w:r>
  </w:p>
  <w:p w14:paraId="463D2305" w14:textId="77777777" w:rsidR="006E6BFC" w:rsidRDefault="006E6BFC" w:rsidP="00CD3185">
    <w:pPr>
      <w:pStyle w:val="Header"/>
      <w:jc w:val="center"/>
      <w:rPr>
        <w:rFonts w:ascii="Helvetica Neue" w:hAnsi="Helvetica Neue"/>
        <w:sz w:val="21"/>
        <w:szCs w:val="21"/>
      </w:rPr>
    </w:pPr>
  </w:p>
  <w:p w14:paraId="5908D5AF" w14:textId="77777777" w:rsidR="006E6BFC" w:rsidRDefault="006E6BFC" w:rsidP="00CD3185">
    <w:pPr>
      <w:pStyle w:val="Header"/>
      <w:jc w:val="center"/>
      <w:rPr>
        <w:rFonts w:ascii="Helvetica Neue" w:hAnsi="Helvetica Neue"/>
        <w:sz w:val="21"/>
        <w:szCs w:val="21"/>
      </w:rPr>
    </w:pPr>
  </w:p>
  <w:p w14:paraId="7370D093" w14:textId="77777777" w:rsidR="00754229" w:rsidRPr="00811820" w:rsidRDefault="00754229" w:rsidP="00CD3185">
    <w:pPr>
      <w:pStyle w:val="Header"/>
      <w:jc w:val="center"/>
      <w:rPr>
        <w:rFonts w:ascii="Helvetica Neue" w:hAnsi="Helvetica Neue"/>
        <w:sz w:val="21"/>
        <w:szCs w:val="21"/>
      </w:rPr>
    </w:pPr>
  </w:p>
  <w:p w14:paraId="68117D63" w14:textId="77777777" w:rsidR="002E2B10" w:rsidRDefault="002E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081" w14:textId="77777777" w:rsidR="00520E0F" w:rsidRDefault="0052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CC7"/>
    <w:multiLevelType w:val="hybridMultilevel"/>
    <w:tmpl w:val="DCF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E47E9"/>
    <w:multiLevelType w:val="hybridMultilevel"/>
    <w:tmpl w:val="FF24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E62DA"/>
    <w:multiLevelType w:val="hybridMultilevel"/>
    <w:tmpl w:val="FD16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A1D5E"/>
    <w:multiLevelType w:val="hybridMultilevel"/>
    <w:tmpl w:val="A450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52060"/>
    <w:multiLevelType w:val="hybridMultilevel"/>
    <w:tmpl w:val="7BE4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634414">
    <w:abstractNumId w:val="0"/>
  </w:num>
  <w:num w:numId="2" w16cid:durableId="1922836998">
    <w:abstractNumId w:val="2"/>
  </w:num>
  <w:num w:numId="3" w16cid:durableId="1981300157">
    <w:abstractNumId w:val="3"/>
  </w:num>
  <w:num w:numId="4" w16cid:durableId="343433602">
    <w:abstractNumId w:val="1"/>
  </w:num>
  <w:num w:numId="5" w16cid:durableId="1999378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10"/>
    <w:rsid w:val="000006E3"/>
    <w:rsid w:val="00003ECA"/>
    <w:rsid w:val="00006821"/>
    <w:rsid w:val="00011216"/>
    <w:rsid w:val="000308E4"/>
    <w:rsid w:val="00046B81"/>
    <w:rsid w:val="000507C9"/>
    <w:rsid w:val="000625FA"/>
    <w:rsid w:val="000828EA"/>
    <w:rsid w:val="000872DF"/>
    <w:rsid w:val="00092035"/>
    <w:rsid w:val="000A287B"/>
    <w:rsid w:val="000B4615"/>
    <w:rsid w:val="000B4EB8"/>
    <w:rsid w:val="000C2D6F"/>
    <w:rsid w:val="000D61D4"/>
    <w:rsid w:val="000E7531"/>
    <w:rsid w:val="00105A83"/>
    <w:rsid w:val="001115AB"/>
    <w:rsid w:val="00113240"/>
    <w:rsid w:val="001139FC"/>
    <w:rsid w:val="00123982"/>
    <w:rsid w:val="00135B96"/>
    <w:rsid w:val="00145916"/>
    <w:rsid w:val="00185FFB"/>
    <w:rsid w:val="001A2FCD"/>
    <w:rsid w:val="001A3715"/>
    <w:rsid w:val="001A5C56"/>
    <w:rsid w:val="001B36A2"/>
    <w:rsid w:val="001B7557"/>
    <w:rsid w:val="001C0817"/>
    <w:rsid w:val="001C281D"/>
    <w:rsid w:val="001D46CA"/>
    <w:rsid w:val="001F1978"/>
    <w:rsid w:val="001F5899"/>
    <w:rsid w:val="00201E75"/>
    <w:rsid w:val="00217B5B"/>
    <w:rsid w:val="002310F8"/>
    <w:rsid w:val="00291BE9"/>
    <w:rsid w:val="00297385"/>
    <w:rsid w:val="002A7CCB"/>
    <w:rsid w:val="002B0C29"/>
    <w:rsid w:val="002B60A4"/>
    <w:rsid w:val="002D52C4"/>
    <w:rsid w:val="002D5D5F"/>
    <w:rsid w:val="002E2B10"/>
    <w:rsid w:val="002F6C36"/>
    <w:rsid w:val="00300369"/>
    <w:rsid w:val="00302FA2"/>
    <w:rsid w:val="00303F00"/>
    <w:rsid w:val="003063AD"/>
    <w:rsid w:val="003124E3"/>
    <w:rsid w:val="00326E0A"/>
    <w:rsid w:val="0033588C"/>
    <w:rsid w:val="00347117"/>
    <w:rsid w:val="003472B1"/>
    <w:rsid w:val="00352C9F"/>
    <w:rsid w:val="003672D2"/>
    <w:rsid w:val="003830DF"/>
    <w:rsid w:val="003842B5"/>
    <w:rsid w:val="0038642B"/>
    <w:rsid w:val="00390ADA"/>
    <w:rsid w:val="003A22C5"/>
    <w:rsid w:val="003B69D4"/>
    <w:rsid w:val="003C58BE"/>
    <w:rsid w:val="003E581A"/>
    <w:rsid w:val="003F18B5"/>
    <w:rsid w:val="003F4E67"/>
    <w:rsid w:val="003F5A92"/>
    <w:rsid w:val="00424C29"/>
    <w:rsid w:val="00424F43"/>
    <w:rsid w:val="00425EA6"/>
    <w:rsid w:val="00426F13"/>
    <w:rsid w:val="004442E7"/>
    <w:rsid w:val="00456D93"/>
    <w:rsid w:val="004727AA"/>
    <w:rsid w:val="00473852"/>
    <w:rsid w:val="004905DF"/>
    <w:rsid w:val="004A600E"/>
    <w:rsid w:val="004A6565"/>
    <w:rsid w:val="004B1AD0"/>
    <w:rsid w:val="004D3012"/>
    <w:rsid w:val="004D3C13"/>
    <w:rsid w:val="004D51AB"/>
    <w:rsid w:val="004D62E3"/>
    <w:rsid w:val="004E6B3B"/>
    <w:rsid w:val="004F0513"/>
    <w:rsid w:val="004F4C61"/>
    <w:rsid w:val="00503EA2"/>
    <w:rsid w:val="0050528D"/>
    <w:rsid w:val="005100A7"/>
    <w:rsid w:val="005115D6"/>
    <w:rsid w:val="00513E15"/>
    <w:rsid w:val="005205CB"/>
    <w:rsid w:val="00520E0F"/>
    <w:rsid w:val="00574E13"/>
    <w:rsid w:val="00583F1C"/>
    <w:rsid w:val="00585A0F"/>
    <w:rsid w:val="00586307"/>
    <w:rsid w:val="00590BCB"/>
    <w:rsid w:val="00597FB7"/>
    <w:rsid w:val="005A0546"/>
    <w:rsid w:val="005A3FB4"/>
    <w:rsid w:val="005A7CFA"/>
    <w:rsid w:val="005C090D"/>
    <w:rsid w:val="005C3C01"/>
    <w:rsid w:val="005C5757"/>
    <w:rsid w:val="005F3404"/>
    <w:rsid w:val="005F692E"/>
    <w:rsid w:val="00601B1F"/>
    <w:rsid w:val="00610746"/>
    <w:rsid w:val="006208BA"/>
    <w:rsid w:val="00631FB3"/>
    <w:rsid w:val="00646387"/>
    <w:rsid w:val="00673343"/>
    <w:rsid w:val="006852EA"/>
    <w:rsid w:val="00686B95"/>
    <w:rsid w:val="00690AE8"/>
    <w:rsid w:val="006A1FE7"/>
    <w:rsid w:val="006A3D1B"/>
    <w:rsid w:val="006B08F3"/>
    <w:rsid w:val="006B3473"/>
    <w:rsid w:val="006B6563"/>
    <w:rsid w:val="006E6BFC"/>
    <w:rsid w:val="006F68A7"/>
    <w:rsid w:val="00701642"/>
    <w:rsid w:val="00717A44"/>
    <w:rsid w:val="00732661"/>
    <w:rsid w:val="00735FDE"/>
    <w:rsid w:val="0073710B"/>
    <w:rsid w:val="007412B2"/>
    <w:rsid w:val="00754229"/>
    <w:rsid w:val="00760C26"/>
    <w:rsid w:val="00787D52"/>
    <w:rsid w:val="00797629"/>
    <w:rsid w:val="007A0086"/>
    <w:rsid w:val="007A3BD1"/>
    <w:rsid w:val="007A54EC"/>
    <w:rsid w:val="007B2DE1"/>
    <w:rsid w:val="007C1876"/>
    <w:rsid w:val="007C5E7D"/>
    <w:rsid w:val="007E2814"/>
    <w:rsid w:val="007E3843"/>
    <w:rsid w:val="00807C5B"/>
    <w:rsid w:val="008115D3"/>
    <w:rsid w:val="00811820"/>
    <w:rsid w:val="008255A5"/>
    <w:rsid w:val="00825A69"/>
    <w:rsid w:val="0083019F"/>
    <w:rsid w:val="00844A14"/>
    <w:rsid w:val="00850B58"/>
    <w:rsid w:val="00856907"/>
    <w:rsid w:val="00857F49"/>
    <w:rsid w:val="00871799"/>
    <w:rsid w:val="00880663"/>
    <w:rsid w:val="0088393E"/>
    <w:rsid w:val="00884A06"/>
    <w:rsid w:val="00885662"/>
    <w:rsid w:val="00891FAC"/>
    <w:rsid w:val="008A0575"/>
    <w:rsid w:val="008A4974"/>
    <w:rsid w:val="008B3A46"/>
    <w:rsid w:val="008C133B"/>
    <w:rsid w:val="008C3229"/>
    <w:rsid w:val="008C3E09"/>
    <w:rsid w:val="008D406D"/>
    <w:rsid w:val="008D76FD"/>
    <w:rsid w:val="008F26A6"/>
    <w:rsid w:val="008F400C"/>
    <w:rsid w:val="008F61B8"/>
    <w:rsid w:val="0090384B"/>
    <w:rsid w:val="00926721"/>
    <w:rsid w:val="00947F27"/>
    <w:rsid w:val="009551FA"/>
    <w:rsid w:val="00971025"/>
    <w:rsid w:val="00971312"/>
    <w:rsid w:val="00992BCF"/>
    <w:rsid w:val="009945E5"/>
    <w:rsid w:val="009960F4"/>
    <w:rsid w:val="009A570A"/>
    <w:rsid w:val="009B6CE0"/>
    <w:rsid w:val="009C4B08"/>
    <w:rsid w:val="009F15D4"/>
    <w:rsid w:val="00A1288E"/>
    <w:rsid w:val="00A22FEA"/>
    <w:rsid w:val="00A3334C"/>
    <w:rsid w:val="00A37F21"/>
    <w:rsid w:val="00A451B6"/>
    <w:rsid w:val="00A5306E"/>
    <w:rsid w:val="00A55BBF"/>
    <w:rsid w:val="00A55ED1"/>
    <w:rsid w:val="00A64D33"/>
    <w:rsid w:val="00A65A75"/>
    <w:rsid w:val="00A66055"/>
    <w:rsid w:val="00A66C3E"/>
    <w:rsid w:val="00A847ED"/>
    <w:rsid w:val="00A868BC"/>
    <w:rsid w:val="00A92924"/>
    <w:rsid w:val="00AA6DB5"/>
    <w:rsid w:val="00AC594C"/>
    <w:rsid w:val="00AE256D"/>
    <w:rsid w:val="00B05E48"/>
    <w:rsid w:val="00B06413"/>
    <w:rsid w:val="00B1547E"/>
    <w:rsid w:val="00B2477E"/>
    <w:rsid w:val="00B367FA"/>
    <w:rsid w:val="00B45C07"/>
    <w:rsid w:val="00B52D34"/>
    <w:rsid w:val="00B7296B"/>
    <w:rsid w:val="00B770B8"/>
    <w:rsid w:val="00B84F15"/>
    <w:rsid w:val="00B92D90"/>
    <w:rsid w:val="00B96266"/>
    <w:rsid w:val="00B9665C"/>
    <w:rsid w:val="00BA2F2F"/>
    <w:rsid w:val="00BB307C"/>
    <w:rsid w:val="00BC5F92"/>
    <w:rsid w:val="00BD1099"/>
    <w:rsid w:val="00BD4266"/>
    <w:rsid w:val="00BE5D80"/>
    <w:rsid w:val="00BE5FD3"/>
    <w:rsid w:val="00BF1FFB"/>
    <w:rsid w:val="00BF41C2"/>
    <w:rsid w:val="00C12431"/>
    <w:rsid w:val="00C260D1"/>
    <w:rsid w:val="00C26AD2"/>
    <w:rsid w:val="00C359F2"/>
    <w:rsid w:val="00C57CDC"/>
    <w:rsid w:val="00C637DA"/>
    <w:rsid w:val="00C678AC"/>
    <w:rsid w:val="00C90857"/>
    <w:rsid w:val="00C94C1D"/>
    <w:rsid w:val="00C97E50"/>
    <w:rsid w:val="00CA4F27"/>
    <w:rsid w:val="00CA61A5"/>
    <w:rsid w:val="00CB3FB4"/>
    <w:rsid w:val="00CB414B"/>
    <w:rsid w:val="00CB63B3"/>
    <w:rsid w:val="00CC304F"/>
    <w:rsid w:val="00CC4BF5"/>
    <w:rsid w:val="00CC4E70"/>
    <w:rsid w:val="00CC53BC"/>
    <w:rsid w:val="00CD3185"/>
    <w:rsid w:val="00CD6C1E"/>
    <w:rsid w:val="00CE0070"/>
    <w:rsid w:val="00CE2A9A"/>
    <w:rsid w:val="00CF24FC"/>
    <w:rsid w:val="00CF2854"/>
    <w:rsid w:val="00D25E87"/>
    <w:rsid w:val="00D30BD2"/>
    <w:rsid w:val="00D40BC9"/>
    <w:rsid w:val="00D5769D"/>
    <w:rsid w:val="00D6267A"/>
    <w:rsid w:val="00D733BD"/>
    <w:rsid w:val="00D82CC3"/>
    <w:rsid w:val="00D90710"/>
    <w:rsid w:val="00D95DEE"/>
    <w:rsid w:val="00DB0821"/>
    <w:rsid w:val="00DC04F4"/>
    <w:rsid w:val="00DC3B7E"/>
    <w:rsid w:val="00DC6075"/>
    <w:rsid w:val="00DD3EEA"/>
    <w:rsid w:val="00DE69A6"/>
    <w:rsid w:val="00E06675"/>
    <w:rsid w:val="00E25B25"/>
    <w:rsid w:val="00E34084"/>
    <w:rsid w:val="00E40921"/>
    <w:rsid w:val="00E5003E"/>
    <w:rsid w:val="00E72EEA"/>
    <w:rsid w:val="00E80114"/>
    <w:rsid w:val="00EB01A6"/>
    <w:rsid w:val="00EB6BF2"/>
    <w:rsid w:val="00EC47D4"/>
    <w:rsid w:val="00ED2741"/>
    <w:rsid w:val="00EF3103"/>
    <w:rsid w:val="00F019E2"/>
    <w:rsid w:val="00F04556"/>
    <w:rsid w:val="00F04AF0"/>
    <w:rsid w:val="00F539E3"/>
    <w:rsid w:val="00F6243A"/>
    <w:rsid w:val="00F70B6C"/>
    <w:rsid w:val="00FA3AB6"/>
    <w:rsid w:val="00FA43D0"/>
    <w:rsid w:val="00FB5209"/>
    <w:rsid w:val="00FB5724"/>
    <w:rsid w:val="00FD631E"/>
    <w:rsid w:val="00F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36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5B96"/>
    <w:pPr>
      <w:keepNext/>
      <w:tabs>
        <w:tab w:val="left" w:pos="1134"/>
      </w:tabs>
      <w:spacing w:after="180" w:line="276" w:lineRule="auto"/>
      <w:jc w:val="both"/>
    </w:pPr>
    <w:rPr>
      <w:rFonts w:ascii="HelveticaNeueLT Com 45 Lt" w:eastAsia="Times New Roman" w:hAnsi="HelveticaNeueLT Com 45 Lt" w:cs="Times New Roman"/>
      <w:sz w:val="21"/>
    </w:rPr>
  </w:style>
  <w:style w:type="paragraph" w:styleId="Heading1">
    <w:name w:val="heading 1"/>
    <w:basedOn w:val="Normal"/>
    <w:next w:val="Normal"/>
    <w:link w:val="Heading1Char"/>
    <w:uiPriority w:val="9"/>
    <w:qFormat/>
    <w:rsid w:val="00971025"/>
    <w:pPr>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10"/>
    <w:pPr>
      <w:keepNext w:val="0"/>
      <w:tabs>
        <w:tab w:val="clear" w:pos="1134"/>
        <w:tab w:val="center" w:pos="4680"/>
        <w:tab w:val="right" w:pos="9360"/>
      </w:tabs>
      <w:spacing w:after="0" w:line="240" w:lineRule="auto"/>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2E2B10"/>
  </w:style>
  <w:style w:type="paragraph" w:styleId="Footer">
    <w:name w:val="footer"/>
    <w:basedOn w:val="Normal"/>
    <w:link w:val="FooterChar"/>
    <w:uiPriority w:val="99"/>
    <w:unhideWhenUsed/>
    <w:rsid w:val="002E2B10"/>
    <w:pPr>
      <w:keepNext w:val="0"/>
      <w:tabs>
        <w:tab w:val="clear" w:pos="1134"/>
        <w:tab w:val="center" w:pos="4680"/>
        <w:tab w:val="right" w:pos="9360"/>
      </w:tabs>
      <w:spacing w:after="0" w:line="240" w:lineRule="auto"/>
      <w:jc w:val="left"/>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2E2B10"/>
  </w:style>
  <w:style w:type="character" w:styleId="Hyperlink">
    <w:name w:val="Hyperlink"/>
    <w:basedOn w:val="DefaultParagraphFont"/>
    <w:uiPriority w:val="99"/>
    <w:unhideWhenUsed/>
    <w:rsid w:val="00A55BBF"/>
    <w:rPr>
      <w:color w:val="0563C1" w:themeColor="hyperlink"/>
      <w:u w:val="single"/>
    </w:rPr>
  </w:style>
  <w:style w:type="paragraph" w:styleId="BodyText">
    <w:name w:val="Body Text"/>
    <w:basedOn w:val="Normal"/>
    <w:link w:val="BodyTextChar"/>
    <w:rsid w:val="00135B96"/>
    <w:pPr>
      <w:keepNext w:val="0"/>
      <w:widowControl w:val="0"/>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GrHelvetica" w:hAnsi="GrHelvetica"/>
      <w:sz w:val="24"/>
      <w:szCs w:val="20"/>
    </w:rPr>
  </w:style>
  <w:style w:type="character" w:customStyle="1" w:styleId="BodyTextChar">
    <w:name w:val="Body Text Char"/>
    <w:basedOn w:val="DefaultParagraphFont"/>
    <w:link w:val="BodyText"/>
    <w:rsid w:val="00135B96"/>
    <w:rPr>
      <w:rFonts w:ascii="GrHelvetica" w:eastAsia="Times New Roman" w:hAnsi="GrHelvetica" w:cs="Times New Roman"/>
      <w:szCs w:val="20"/>
    </w:rPr>
  </w:style>
  <w:style w:type="paragraph" w:styleId="Title">
    <w:name w:val="Title"/>
    <w:basedOn w:val="Normal"/>
    <w:link w:val="TitleChar"/>
    <w:qFormat/>
    <w:rsid w:val="00135B96"/>
    <w:pPr>
      <w:keepNext w:val="0"/>
      <w:tabs>
        <w:tab w:val="clear" w:pos="1134"/>
      </w:tabs>
      <w:spacing w:after="0" w:line="240" w:lineRule="auto"/>
      <w:jc w:val="center"/>
    </w:pPr>
    <w:rPr>
      <w:rFonts w:ascii="GrHelvetica" w:eastAsia="Athens" w:hAnsi="GrHelvetica"/>
      <w:b/>
      <w:sz w:val="28"/>
      <w:szCs w:val="20"/>
    </w:rPr>
  </w:style>
  <w:style w:type="character" w:customStyle="1" w:styleId="TitleChar">
    <w:name w:val="Title Char"/>
    <w:basedOn w:val="DefaultParagraphFont"/>
    <w:link w:val="Title"/>
    <w:rsid w:val="00135B96"/>
    <w:rPr>
      <w:rFonts w:ascii="GrHelvetica" w:eastAsia="Athens" w:hAnsi="GrHelvetica" w:cs="Times New Roman"/>
      <w:b/>
      <w:sz w:val="28"/>
      <w:szCs w:val="20"/>
    </w:rPr>
  </w:style>
  <w:style w:type="character" w:customStyle="1" w:styleId="apple-converted-space">
    <w:name w:val="apple-converted-space"/>
    <w:basedOn w:val="DefaultParagraphFont"/>
    <w:rsid w:val="004D3C13"/>
  </w:style>
  <w:style w:type="character" w:styleId="Emphasis">
    <w:name w:val="Emphasis"/>
    <w:basedOn w:val="DefaultParagraphFont"/>
    <w:uiPriority w:val="20"/>
    <w:qFormat/>
    <w:rsid w:val="000828EA"/>
    <w:rPr>
      <w:i/>
      <w:iCs/>
    </w:rPr>
  </w:style>
  <w:style w:type="paragraph" w:styleId="Revision">
    <w:name w:val="Revision"/>
    <w:hidden/>
    <w:uiPriority w:val="99"/>
    <w:semiHidden/>
    <w:rsid w:val="00787D52"/>
    <w:rPr>
      <w:rFonts w:ascii="HelveticaNeueLT Com 45 Lt" w:eastAsia="Times New Roman" w:hAnsi="HelveticaNeueLT Com 45 Lt" w:cs="Times New Roman"/>
      <w:sz w:val="21"/>
    </w:rPr>
  </w:style>
  <w:style w:type="paragraph" w:styleId="FootnoteText">
    <w:name w:val="footnote text"/>
    <w:basedOn w:val="Normal"/>
    <w:link w:val="FootnoteTextChar"/>
    <w:uiPriority w:val="99"/>
    <w:semiHidden/>
    <w:unhideWhenUsed/>
    <w:rsid w:val="00DE6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9A6"/>
    <w:rPr>
      <w:rFonts w:ascii="HelveticaNeueLT Com 45 Lt" w:eastAsia="Times New Roman" w:hAnsi="HelveticaNeueLT Com 45 Lt" w:cs="Times New Roman"/>
      <w:sz w:val="20"/>
      <w:szCs w:val="20"/>
    </w:rPr>
  </w:style>
  <w:style w:type="character" w:styleId="FootnoteReference">
    <w:name w:val="footnote reference"/>
    <w:basedOn w:val="DefaultParagraphFont"/>
    <w:uiPriority w:val="99"/>
    <w:semiHidden/>
    <w:unhideWhenUsed/>
    <w:rsid w:val="00DE69A6"/>
    <w:rPr>
      <w:vertAlign w:val="superscript"/>
    </w:rPr>
  </w:style>
  <w:style w:type="paragraph" w:customStyle="1" w:styleId="p1">
    <w:name w:val="p1"/>
    <w:basedOn w:val="Normal"/>
    <w:rsid w:val="000E7531"/>
    <w:pPr>
      <w:keepNext w:val="0"/>
      <w:tabs>
        <w:tab w:val="clear" w:pos="1134"/>
      </w:tabs>
      <w:spacing w:before="100" w:beforeAutospacing="1" w:after="100" w:afterAutospacing="1" w:line="240" w:lineRule="auto"/>
      <w:jc w:val="left"/>
    </w:pPr>
    <w:rPr>
      <w:rFonts w:ascii="Times New Roman" w:hAnsi="Times New Roman"/>
      <w:sz w:val="24"/>
      <w:lang w:val="en-GR" w:eastAsia="en-GB"/>
    </w:rPr>
  </w:style>
  <w:style w:type="paragraph" w:styleId="NormalWeb">
    <w:name w:val="Normal (Web)"/>
    <w:basedOn w:val="Normal"/>
    <w:uiPriority w:val="99"/>
    <w:semiHidden/>
    <w:unhideWhenUsed/>
    <w:rsid w:val="000E7531"/>
    <w:pPr>
      <w:keepNext w:val="0"/>
      <w:tabs>
        <w:tab w:val="clear" w:pos="1134"/>
      </w:tabs>
      <w:spacing w:before="100" w:beforeAutospacing="1" w:after="100" w:afterAutospacing="1" w:line="240" w:lineRule="auto"/>
      <w:jc w:val="left"/>
    </w:pPr>
    <w:rPr>
      <w:rFonts w:ascii="Times New Roman" w:hAnsi="Times New Roman"/>
      <w:sz w:val="24"/>
      <w:lang w:val="en-GR" w:eastAsia="en-GB"/>
    </w:rPr>
  </w:style>
  <w:style w:type="character" w:styleId="Strong">
    <w:name w:val="Strong"/>
    <w:basedOn w:val="DefaultParagraphFont"/>
    <w:uiPriority w:val="22"/>
    <w:qFormat/>
    <w:rsid w:val="000E7531"/>
    <w:rPr>
      <w:b/>
      <w:bCs/>
    </w:rPr>
  </w:style>
  <w:style w:type="character" w:customStyle="1" w:styleId="Heading1Char">
    <w:name w:val="Heading 1 Char"/>
    <w:basedOn w:val="DefaultParagraphFont"/>
    <w:link w:val="Heading1"/>
    <w:uiPriority w:val="9"/>
    <w:rsid w:val="0097102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71025"/>
    <w:pPr>
      <w:tabs>
        <w:tab w:val="clear" w:pos="1134"/>
      </w:tabs>
      <w:spacing w:before="480"/>
      <w:jc w:val="left"/>
      <w:outlineLvl w:val="9"/>
    </w:pPr>
    <w:rPr>
      <w:b/>
      <w:bCs/>
      <w:sz w:val="28"/>
      <w:szCs w:val="28"/>
    </w:rPr>
  </w:style>
  <w:style w:type="paragraph" w:styleId="TOC1">
    <w:name w:val="toc 1"/>
    <w:basedOn w:val="Normal"/>
    <w:next w:val="Normal"/>
    <w:autoRedefine/>
    <w:uiPriority w:val="39"/>
    <w:unhideWhenUsed/>
    <w:rsid w:val="00971025"/>
    <w:pPr>
      <w:tabs>
        <w:tab w:val="clear" w:pos="1134"/>
      </w:tabs>
      <w:spacing w:before="120" w:after="0"/>
      <w:jc w:val="left"/>
    </w:pPr>
    <w:rPr>
      <w:rFonts w:asciiTheme="minorHAnsi" w:hAnsiTheme="minorHAnsi" w:cstheme="minorHAnsi"/>
      <w:b/>
      <w:bCs/>
      <w:i/>
      <w:iCs/>
      <w:sz w:val="24"/>
    </w:rPr>
  </w:style>
  <w:style w:type="paragraph" w:styleId="TOC2">
    <w:name w:val="toc 2"/>
    <w:basedOn w:val="Normal"/>
    <w:next w:val="Normal"/>
    <w:autoRedefine/>
    <w:uiPriority w:val="39"/>
    <w:semiHidden/>
    <w:unhideWhenUsed/>
    <w:rsid w:val="00971025"/>
    <w:pPr>
      <w:tabs>
        <w:tab w:val="clear" w:pos="1134"/>
      </w:tabs>
      <w:spacing w:before="120" w:after="0"/>
      <w:ind w:left="21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71025"/>
    <w:pPr>
      <w:tabs>
        <w:tab w:val="clear" w:pos="1134"/>
      </w:tabs>
      <w:spacing w:after="0"/>
      <w:ind w:left="42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71025"/>
    <w:pPr>
      <w:tabs>
        <w:tab w:val="clear" w:pos="1134"/>
      </w:tabs>
      <w:spacing w:after="0"/>
      <w:ind w:left="63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71025"/>
    <w:pPr>
      <w:tabs>
        <w:tab w:val="clear" w:pos="1134"/>
      </w:tabs>
      <w:spacing w:after="0"/>
      <w:ind w:left="84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71025"/>
    <w:pPr>
      <w:tabs>
        <w:tab w:val="clear" w:pos="1134"/>
      </w:tabs>
      <w:spacing w:after="0"/>
      <w:ind w:left="105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71025"/>
    <w:pPr>
      <w:tabs>
        <w:tab w:val="clear" w:pos="1134"/>
      </w:tabs>
      <w:spacing w:after="0"/>
      <w:ind w:left="126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71025"/>
    <w:pPr>
      <w:tabs>
        <w:tab w:val="clear" w:pos="1134"/>
      </w:tabs>
      <w:spacing w:after="0"/>
      <w:ind w:left="147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71025"/>
    <w:pPr>
      <w:tabs>
        <w:tab w:val="clear" w:pos="1134"/>
      </w:tabs>
      <w:spacing w:after="0"/>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6754">
      <w:bodyDiv w:val="1"/>
      <w:marLeft w:val="0"/>
      <w:marRight w:val="0"/>
      <w:marTop w:val="0"/>
      <w:marBottom w:val="0"/>
      <w:divBdr>
        <w:top w:val="none" w:sz="0" w:space="0" w:color="auto"/>
        <w:left w:val="none" w:sz="0" w:space="0" w:color="auto"/>
        <w:bottom w:val="none" w:sz="0" w:space="0" w:color="auto"/>
        <w:right w:val="none" w:sz="0" w:space="0" w:color="auto"/>
      </w:divBdr>
    </w:div>
    <w:div w:id="740173236">
      <w:bodyDiv w:val="1"/>
      <w:marLeft w:val="0"/>
      <w:marRight w:val="0"/>
      <w:marTop w:val="0"/>
      <w:marBottom w:val="0"/>
      <w:divBdr>
        <w:top w:val="none" w:sz="0" w:space="0" w:color="auto"/>
        <w:left w:val="none" w:sz="0" w:space="0" w:color="auto"/>
        <w:bottom w:val="none" w:sz="0" w:space="0" w:color="auto"/>
        <w:right w:val="none" w:sz="0" w:space="0" w:color="auto"/>
      </w:divBdr>
    </w:div>
    <w:div w:id="907571098">
      <w:bodyDiv w:val="1"/>
      <w:marLeft w:val="0"/>
      <w:marRight w:val="0"/>
      <w:marTop w:val="0"/>
      <w:marBottom w:val="0"/>
      <w:divBdr>
        <w:top w:val="none" w:sz="0" w:space="0" w:color="auto"/>
        <w:left w:val="none" w:sz="0" w:space="0" w:color="auto"/>
        <w:bottom w:val="none" w:sz="0" w:space="0" w:color="auto"/>
        <w:right w:val="none" w:sz="0" w:space="0" w:color="auto"/>
      </w:divBdr>
      <w:divsChild>
        <w:div w:id="1725981838">
          <w:marLeft w:val="0"/>
          <w:marRight w:val="0"/>
          <w:marTop w:val="0"/>
          <w:marBottom w:val="0"/>
          <w:divBdr>
            <w:top w:val="none" w:sz="0" w:space="0" w:color="auto"/>
            <w:left w:val="none" w:sz="0" w:space="0" w:color="auto"/>
            <w:bottom w:val="none" w:sz="0" w:space="0" w:color="auto"/>
            <w:right w:val="none" w:sz="0" w:space="0" w:color="auto"/>
          </w:divBdr>
          <w:divsChild>
            <w:div w:id="959803379">
              <w:marLeft w:val="0"/>
              <w:marRight w:val="0"/>
              <w:marTop w:val="0"/>
              <w:marBottom w:val="0"/>
              <w:divBdr>
                <w:top w:val="none" w:sz="0" w:space="0" w:color="auto"/>
                <w:left w:val="none" w:sz="0" w:space="0" w:color="auto"/>
                <w:bottom w:val="none" w:sz="0" w:space="0" w:color="auto"/>
                <w:right w:val="none" w:sz="0" w:space="0" w:color="auto"/>
              </w:divBdr>
              <w:divsChild>
                <w:div w:id="10046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8641">
      <w:bodyDiv w:val="1"/>
      <w:marLeft w:val="0"/>
      <w:marRight w:val="0"/>
      <w:marTop w:val="0"/>
      <w:marBottom w:val="0"/>
      <w:divBdr>
        <w:top w:val="none" w:sz="0" w:space="0" w:color="auto"/>
        <w:left w:val="none" w:sz="0" w:space="0" w:color="auto"/>
        <w:bottom w:val="none" w:sz="0" w:space="0" w:color="auto"/>
        <w:right w:val="none" w:sz="0" w:space="0" w:color="auto"/>
      </w:divBdr>
    </w:div>
    <w:div w:id="1188326035">
      <w:bodyDiv w:val="1"/>
      <w:marLeft w:val="0"/>
      <w:marRight w:val="0"/>
      <w:marTop w:val="0"/>
      <w:marBottom w:val="0"/>
      <w:divBdr>
        <w:top w:val="none" w:sz="0" w:space="0" w:color="auto"/>
        <w:left w:val="none" w:sz="0" w:space="0" w:color="auto"/>
        <w:bottom w:val="none" w:sz="0" w:space="0" w:color="auto"/>
        <w:right w:val="none" w:sz="0" w:space="0" w:color="auto"/>
      </w:divBdr>
    </w:div>
    <w:div w:id="1218277448">
      <w:bodyDiv w:val="1"/>
      <w:marLeft w:val="0"/>
      <w:marRight w:val="0"/>
      <w:marTop w:val="0"/>
      <w:marBottom w:val="0"/>
      <w:divBdr>
        <w:top w:val="none" w:sz="0" w:space="0" w:color="auto"/>
        <w:left w:val="none" w:sz="0" w:space="0" w:color="auto"/>
        <w:bottom w:val="none" w:sz="0" w:space="0" w:color="auto"/>
        <w:right w:val="none" w:sz="0" w:space="0" w:color="auto"/>
      </w:divBdr>
    </w:div>
    <w:div w:id="1253782675">
      <w:bodyDiv w:val="1"/>
      <w:marLeft w:val="0"/>
      <w:marRight w:val="0"/>
      <w:marTop w:val="0"/>
      <w:marBottom w:val="0"/>
      <w:divBdr>
        <w:top w:val="none" w:sz="0" w:space="0" w:color="auto"/>
        <w:left w:val="none" w:sz="0" w:space="0" w:color="auto"/>
        <w:bottom w:val="none" w:sz="0" w:space="0" w:color="auto"/>
        <w:right w:val="none" w:sz="0" w:space="0" w:color="auto"/>
      </w:divBdr>
    </w:div>
    <w:div w:id="1254164798">
      <w:bodyDiv w:val="1"/>
      <w:marLeft w:val="0"/>
      <w:marRight w:val="0"/>
      <w:marTop w:val="0"/>
      <w:marBottom w:val="0"/>
      <w:divBdr>
        <w:top w:val="none" w:sz="0" w:space="0" w:color="auto"/>
        <w:left w:val="none" w:sz="0" w:space="0" w:color="auto"/>
        <w:bottom w:val="none" w:sz="0" w:space="0" w:color="auto"/>
        <w:right w:val="none" w:sz="0" w:space="0" w:color="auto"/>
      </w:divBdr>
    </w:div>
    <w:div w:id="1607690521">
      <w:bodyDiv w:val="1"/>
      <w:marLeft w:val="0"/>
      <w:marRight w:val="0"/>
      <w:marTop w:val="0"/>
      <w:marBottom w:val="0"/>
      <w:divBdr>
        <w:top w:val="none" w:sz="0" w:space="0" w:color="auto"/>
        <w:left w:val="none" w:sz="0" w:space="0" w:color="auto"/>
        <w:bottom w:val="none" w:sz="0" w:space="0" w:color="auto"/>
        <w:right w:val="none" w:sz="0" w:space="0" w:color="auto"/>
      </w:divBdr>
    </w:div>
    <w:div w:id="1670136966">
      <w:bodyDiv w:val="1"/>
      <w:marLeft w:val="0"/>
      <w:marRight w:val="0"/>
      <w:marTop w:val="0"/>
      <w:marBottom w:val="0"/>
      <w:divBdr>
        <w:top w:val="none" w:sz="0" w:space="0" w:color="auto"/>
        <w:left w:val="none" w:sz="0" w:space="0" w:color="auto"/>
        <w:bottom w:val="none" w:sz="0" w:space="0" w:color="auto"/>
        <w:right w:val="none" w:sz="0" w:space="0" w:color="auto"/>
      </w:divBdr>
    </w:div>
    <w:div w:id="1781143078">
      <w:bodyDiv w:val="1"/>
      <w:marLeft w:val="0"/>
      <w:marRight w:val="0"/>
      <w:marTop w:val="0"/>
      <w:marBottom w:val="0"/>
      <w:divBdr>
        <w:top w:val="none" w:sz="0" w:space="0" w:color="auto"/>
        <w:left w:val="none" w:sz="0" w:space="0" w:color="auto"/>
        <w:bottom w:val="none" w:sz="0" w:space="0" w:color="auto"/>
        <w:right w:val="none" w:sz="0" w:space="0" w:color="auto"/>
      </w:divBdr>
    </w:div>
    <w:div w:id="1833327036">
      <w:bodyDiv w:val="1"/>
      <w:marLeft w:val="0"/>
      <w:marRight w:val="0"/>
      <w:marTop w:val="0"/>
      <w:marBottom w:val="0"/>
      <w:divBdr>
        <w:top w:val="none" w:sz="0" w:space="0" w:color="auto"/>
        <w:left w:val="none" w:sz="0" w:space="0" w:color="auto"/>
        <w:bottom w:val="none" w:sz="0" w:space="0" w:color="auto"/>
        <w:right w:val="none" w:sz="0" w:space="0" w:color="auto"/>
      </w:divBdr>
    </w:div>
    <w:div w:id="1863856918">
      <w:bodyDiv w:val="1"/>
      <w:marLeft w:val="0"/>
      <w:marRight w:val="0"/>
      <w:marTop w:val="0"/>
      <w:marBottom w:val="0"/>
      <w:divBdr>
        <w:top w:val="none" w:sz="0" w:space="0" w:color="auto"/>
        <w:left w:val="none" w:sz="0" w:space="0" w:color="auto"/>
        <w:bottom w:val="none" w:sz="0" w:space="0" w:color="auto"/>
        <w:right w:val="none" w:sz="0" w:space="0" w:color="auto"/>
      </w:divBdr>
    </w:div>
    <w:div w:id="2106417850">
      <w:bodyDiv w:val="1"/>
      <w:marLeft w:val="0"/>
      <w:marRight w:val="0"/>
      <w:marTop w:val="0"/>
      <w:marBottom w:val="0"/>
      <w:divBdr>
        <w:top w:val="none" w:sz="0" w:space="0" w:color="auto"/>
        <w:left w:val="none" w:sz="0" w:space="0" w:color="auto"/>
        <w:bottom w:val="none" w:sz="0" w:space="0" w:color="auto"/>
        <w:right w:val="none" w:sz="0" w:space="0" w:color="auto"/>
      </w:divBdr>
    </w:div>
    <w:div w:id="2146659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A3E9FB-297E-E845-8A07-7B3B7D1B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Electra Tsintou</cp:lastModifiedBy>
  <cp:revision>4</cp:revision>
  <cp:lastPrinted>2024-01-05T16:07:00Z</cp:lastPrinted>
  <dcterms:created xsi:type="dcterms:W3CDTF">2024-02-13T11:36:00Z</dcterms:created>
  <dcterms:modified xsi:type="dcterms:W3CDTF">2024-02-13T11:37:00Z</dcterms:modified>
</cp:coreProperties>
</file>